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0F" w:rsidRDefault="0052050F" w:rsidP="0052050F">
      <w:pPr>
        <w:jc w:val="center"/>
      </w:pPr>
      <w:r>
        <w:t>Сведения о количестве и об общей стоимости договоров,</w:t>
      </w:r>
    </w:p>
    <w:p w:rsidR="0052050F" w:rsidRDefault="0052050F" w:rsidP="0052050F">
      <w:pPr>
        <w:jc w:val="center"/>
      </w:pPr>
      <w:r>
        <w:t xml:space="preserve"> заключенных заказчиком по результатам закупки</w:t>
      </w:r>
    </w:p>
    <w:p w:rsidR="0052050F" w:rsidRDefault="0052050F" w:rsidP="0052050F">
      <w:pPr>
        <w:jc w:val="center"/>
      </w:pPr>
      <w:r>
        <w:t>за апрель 2012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"/>
        <w:gridCol w:w="2487"/>
        <w:gridCol w:w="1220"/>
        <w:gridCol w:w="2482"/>
        <w:gridCol w:w="1393"/>
        <w:gridCol w:w="1478"/>
      </w:tblGrid>
      <w:tr w:rsidR="0052050F" w:rsidTr="00FA2EBF">
        <w:tc>
          <w:tcPr>
            <w:tcW w:w="511" w:type="dxa"/>
          </w:tcPr>
          <w:p w:rsidR="0052050F" w:rsidRDefault="0052050F" w:rsidP="0052050F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487" w:type="dxa"/>
          </w:tcPr>
          <w:p w:rsidR="0052050F" w:rsidRDefault="0052050F" w:rsidP="0052050F">
            <w:pPr>
              <w:jc w:val="center"/>
            </w:pPr>
            <w:r>
              <w:t>Поставщик</w:t>
            </w:r>
          </w:p>
        </w:tc>
        <w:tc>
          <w:tcPr>
            <w:tcW w:w="1220" w:type="dxa"/>
          </w:tcPr>
          <w:p w:rsidR="0052050F" w:rsidRDefault="0052050F" w:rsidP="0052050F">
            <w:pPr>
              <w:jc w:val="center"/>
            </w:pPr>
            <w:r>
              <w:t>№ договора</w:t>
            </w:r>
          </w:p>
        </w:tc>
        <w:tc>
          <w:tcPr>
            <w:tcW w:w="2482" w:type="dxa"/>
          </w:tcPr>
          <w:p w:rsidR="0052050F" w:rsidRDefault="0052050F" w:rsidP="0052050F">
            <w:pPr>
              <w:jc w:val="center"/>
            </w:pPr>
            <w:r>
              <w:t>Наименование работ, товаров</w:t>
            </w:r>
          </w:p>
        </w:tc>
        <w:tc>
          <w:tcPr>
            <w:tcW w:w="1393" w:type="dxa"/>
          </w:tcPr>
          <w:p w:rsidR="0052050F" w:rsidRDefault="0052050F" w:rsidP="0052050F">
            <w:pPr>
              <w:jc w:val="center"/>
            </w:pPr>
            <w:r>
              <w:t>Сумма</w:t>
            </w:r>
          </w:p>
        </w:tc>
        <w:tc>
          <w:tcPr>
            <w:tcW w:w="1478" w:type="dxa"/>
          </w:tcPr>
          <w:p w:rsidR="0052050F" w:rsidRDefault="0052050F" w:rsidP="0052050F">
            <w:pPr>
              <w:jc w:val="center"/>
            </w:pPr>
            <w:r>
              <w:t>Форма расчета</w:t>
            </w:r>
          </w:p>
        </w:tc>
      </w:tr>
      <w:tr w:rsidR="0052050F" w:rsidTr="00FA2EBF">
        <w:tc>
          <w:tcPr>
            <w:tcW w:w="511" w:type="dxa"/>
          </w:tcPr>
          <w:p w:rsidR="0052050F" w:rsidRDefault="0052050F" w:rsidP="0052050F">
            <w:pPr>
              <w:jc w:val="center"/>
            </w:pPr>
            <w:r>
              <w:t>1</w:t>
            </w:r>
          </w:p>
        </w:tc>
        <w:tc>
          <w:tcPr>
            <w:tcW w:w="2487" w:type="dxa"/>
          </w:tcPr>
          <w:p w:rsidR="0052050F" w:rsidRDefault="0052050F" w:rsidP="0052050F">
            <w:r>
              <w:t>ОАОУ «НИРО»</w:t>
            </w:r>
          </w:p>
        </w:tc>
        <w:tc>
          <w:tcPr>
            <w:tcW w:w="1220" w:type="dxa"/>
          </w:tcPr>
          <w:p w:rsidR="0052050F" w:rsidRDefault="0052050F" w:rsidP="0052050F">
            <w:r>
              <w:t>7-к от 11.11.2009</w:t>
            </w:r>
          </w:p>
        </w:tc>
        <w:tc>
          <w:tcPr>
            <w:tcW w:w="2482" w:type="dxa"/>
          </w:tcPr>
          <w:p w:rsidR="0052050F" w:rsidRDefault="0052050F" w:rsidP="0052050F">
            <w:r>
              <w:t>Возмещение коммунальных расходов</w:t>
            </w:r>
          </w:p>
        </w:tc>
        <w:tc>
          <w:tcPr>
            <w:tcW w:w="1393" w:type="dxa"/>
          </w:tcPr>
          <w:p w:rsidR="0052050F" w:rsidRDefault="0052050F" w:rsidP="00194237">
            <w:pPr>
              <w:jc w:val="right"/>
            </w:pPr>
          </w:p>
          <w:p w:rsidR="0052050F" w:rsidRDefault="0052050F" w:rsidP="00194237">
            <w:pPr>
              <w:jc w:val="right"/>
            </w:pPr>
            <w:r>
              <w:t>3479,11</w:t>
            </w:r>
          </w:p>
        </w:tc>
        <w:tc>
          <w:tcPr>
            <w:tcW w:w="1478" w:type="dxa"/>
          </w:tcPr>
          <w:p w:rsidR="0052050F" w:rsidRDefault="0052050F" w:rsidP="0052050F">
            <w:pPr>
              <w:jc w:val="center"/>
            </w:pPr>
          </w:p>
          <w:p w:rsidR="0052050F" w:rsidRDefault="0052050F" w:rsidP="0052050F">
            <w:pPr>
              <w:jc w:val="center"/>
            </w:pPr>
            <w:r>
              <w:t>Безналичный расчет</w:t>
            </w:r>
          </w:p>
        </w:tc>
      </w:tr>
      <w:tr w:rsidR="00194237" w:rsidTr="00FA2EBF">
        <w:tc>
          <w:tcPr>
            <w:tcW w:w="511" w:type="dxa"/>
          </w:tcPr>
          <w:p w:rsidR="00194237" w:rsidRDefault="00194237" w:rsidP="0052050F">
            <w:pPr>
              <w:jc w:val="center"/>
            </w:pPr>
            <w:r>
              <w:t>2</w:t>
            </w:r>
          </w:p>
        </w:tc>
        <w:tc>
          <w:tcPr>
            <w:tcW w:w="2487" w:type="dxa"/>
          </w:tcPr>
          <w:p w:rsidR="00194237" w:rsidRDefault="00194237" w:rsidP="0052050F">
            <w:r>
              <w:t>Индивидуальный предприниматель Головко А.С.</w:t>
            </w:r>
          </w:p>
        </w:tc>
        <w:tc>
          <w:tcPr>
            <w:tcW w:w="1220" w:type="dxa"/>
          </w:tcPr>
          <w:p w:rsidR="00194237" w:rsidRDefault="00194237" w:rsidP="0052050F">
            <w:r>
              <w:t>-</w:t>
            </w:r>
          </w:p>
        </w:tc>
        <w:tc>
          <w:tcPr>
            <w:tcW w:w="2482" w:type="dxa"/>
          </w:tcPr>
          <w:p w:rsidR="00194237" w:rsidRPr="00194237" w:rsidRDefault="00AC57E7" w:rsidP="0052050F">
            <w:pPr>
              <w:rPr>
                <w:lang w:val="en-US"/>
              </w:rPr>
            </w:pPr>
            <w:r>
              <w:t>За накопители</w:t>
            </w:r>
            <w:r w:rsidR="00194237">
              <w:t xml:space="preserve"> </w:t>
            </w:r>
            <w:r w:rsidR="00194237">
              <w:rPr>
                <w:lang w:val="en-US"/>
              </w:rPr>
              <w:t>USB</w:t>
            </w:r>
          </w:p>
        </w:tc>
        <w:tc>
          <w:tcPr>
            <w:tcW w:w="1393" w:type="dxa"/>
          </w:tcPr>
          <w:p w:rsidR="00194237" w:rsidRPr="00194237" w:rsidRDefault="00194237" w:rsidP="00194237">
            <w:pPr>
              <w:jc w:val="right"/>
            </w:pPr>
            <w:r>
              <w:rPr>
                <w:lang w:val="en-US"/>
              </w:rPr>
              <w:t>220</w:t>
            </w:r>
            <w:r>
              <w:t>,00</w:t>
            </w:r>
          </w:p>
        </w:tc>
        <w:tc>
          <w:tcPr>
            <w:tcW w:w="1478" w:type="dxa"/>
          </w:tcPr>
          <w:p w:rsidR="00194237" w:rsidRDefault="00194237" w:rsidP="0052050F">
            <w:pPr>
              <w:jc w:val="center"/>
            </w:pPr>
            <w:r>
              <w:t>Наличный расчет</w:t>
            </w:r>
          </w:p>
        </w:tc>
      </w:tr>
      <w:tr w:rsidR="0052050F" w:rsidTr="00FA2EBF">
        <w:tc>
          <w:tcPr>
            <w:tcW w:w="511" w:type="dxa"/>
          </w:tcPr>
          <w:p w:rsidR="0052050F" w:rsidRDefault="0052050F" w:rsidP="0052050F">
            <w:pPr>
              <w:jc w:val="center"/>
            </w:pPr>
            <w:r>
              <w:t>2</w:t>
            </w:r>
          </w:p>
        </w:tc>
        <w:tc>
          <w:tcPr>
            <w:tcW w:w="2487" w:type="dxa"/>
          </w:tcPr>
          <w:p w:rsidR="0052050F" w:rsidRDefault="0052050F" w:rsidP="0052050F">
            <w:r>
              <w:t>ООО «</w:t>
            </w:r>
            <w:proofErr w:type="spellStart"/>
            <w:r>
              <w:t>Канцофис</w:t>
            </w:r>
            <w:proofErr w:type="spellEnd"/>
            <w:r>
              <w:t xml:space="preserve"> плюс»</w:t>
            </w:r>
          </w:p>
        </w:tc>
        <w:tc>
          <w:tcPr>
            <w:tcW w:w="1220" w:type="dxa"/>
          </w:tcPr>
          <w:p w:rsidR="0052050F" w:rsidRDefault="0052050F" w:rsidP="0052050F">
            <w:r>
              <w:t>129 от 06.12.2011</w:t>
            </w:r>
          </w:p>
        </w:tc>
        <w:tc>
          <w:tcPr>
            <w:tcW w:w="2482" w:type="dxa"/>
          </w:tcPr>
          <w:p w:rsidR="0052050F" w:rsidRDefault="0052050F" w:rsidP="0052050F">
            <w:r>
              <w:t>За канцтовары</w:t>
            </w:r>
          </w:p>
        </w:tc>
        <w:tc>
          <w:tcPr>
            <w:tcW w:w="1393" w:type="dxa"/>
          </w:tcPr>
          <w:p w:rsidR="0052050F" w:rsidRDefault="0052050F" w:rsidP="00194237">
            <w:pPr>
              <w:jc w:val="right"/>
            </w:pPr>
            <w:r>
              <w:t>248,80</w:t>
            </w:r>
          </w:p>
        </w:tc>
        <w:tc>
          <w:tcPr>
            <w:tcW w:w="1478" w:type="dxa"/>
          </w:tcPr>
          <w:p w:rsidR="0052050F" w:rsidRDefault="0052050F" w:rsidP="0052050F">
            <w:pPr>
              <w:jc w:val="center"/>
            </w:pPr>
            <w:r>
              <w:t>Безналичный расчет</w:t>
            </w:r>
          </w:p>
        </w:tc>
      </w:tr>
      <w:tr w:rsidR="00AC57E7" w:rsidTr="00FA2EBF">
        <w:tc>
          <w:tcPr>
            <w:tcW w:w="511" w:type="dxa"/>
          </w:tcPr>
          <w:p w:rsidR="00AC57E7" w:rsidRDefault="00AC57E7" w:rsidP="0052050F">
            <w:pPr>
              <w:jc w:val="center"/>
            </w:pPr>
          </w:p>
        </w:tc>
        <w:tc>
          <w:tcPr>
            <w:tcW w:w="2487" w:type="dxa"/>
          </w:tcPr>
          <w:p w:rsidR="00AC57E7" w:rsidRDefault="00AC57E7" w:rsidP="0052050F">
            <w:r>
              <w:t>ООО «Ритм-2000»</w:t>
            </w:r>
          </w:p>
        </w:tc>
        <w:tc>
          <w:tcPr>
            <w:tcW w:w="1220" w:type="dxa"/>
          </w:tcPr>
          <w:p w:rsidR="00AC57E7" w:rsidRDefault="00AC57E7" w:rsidP="0052050F">
            <w:r>
              <w:t>-</w:t>
            </w:r>
          </w:p>
        </w:tc>
        <w:tc>
          <w:tcPr>
            <w:tcW w:w="2482" w:type="dxa"/>
          </w:tcPr>
          <w:p w:rsidR="00AC57E7" w:rsidRDefault="00AC57E7" w:rsidP="0052050F">
            <w:r>
              <w:t xml:space="preserve">За воду минеральную </w:t>
            </w:r>
          </w:p>
        </w:tc>
        <w:tc>
          <w:tcPr>
            <w:tcW w:w="1393" w:type="dxa"/>
          </w:tcPr>
          <w:p w:rsidR="00AC57E7" w:rsidRDefault="00AC57E7" w:rsidP="00194237">
            <w:pPr>
              <w:jc w:val="right"/>
            </w:pPr>
            <w:r>
              <w:t>852,00</w:t>
            </w:r>
          </w:p>
        </w:tc>
        <w:tc>
          <w:tcPr>
            <w:tcW w:w="1478" w:type="dxa"/>
          </w:tcPr>
          <w:p w:rsidR="00AC57E7" w:rsidRDefault="00AC57E7" w:rsidP="0052050F">
            <w:pPr>
              <w:jc w:val="center"/>
            </w:pPr>
            <w:r>
              <w:t>Наличный расчет</w:t>
            </w:r>
          </w:p>
        </w:tc>
      </w:tr>
      <w:tr w:rsidR="00AC57E7" w:rsidTr="00FA2EBF">
        <w:tc>
          <w:tcPr>
            <w:tcW w:w="511" w:type="dxa"/>
          </w:tcPr>
          <w:p w:rsidR="00AC57E7" w:rsidRDefault="00AC57E7" w:rsidP="0052050F">
            <w:pPr>
              <w:jc w:val="center"/>
            </w:pPr>
          </w:p>
        </w:tc>
        <w:tc>
          <w:tcPr>
            <w:tcW w:w="2487" w:type="dxa"/>
          </w:tcPr>
          <w:p w:rsidR="00AC57E7" w:rsidRDefault="00AC57E7" w:rsidP="0052050F">
            <w:r>
              <w:t>Нотариус Кутузова Наталья Викторовна</w:t>
            </w:r>
          </w:p>
        </w:tc>
        <w:tc>
          <w:tcPr>
            <w:tcW w:w="1220" w:type="dxa"/>
          </w:tcPr>
          <w:p w:rsidR="00AC57E7" w:rsidRDefault="00AC57E7" w:rsidP="0052050F">
            <w:r>
              <w:t>-</w:t>
            </w:r>
          </w:p>
        </w:tc>
        <w:tc>
          <w:tcPr>
            <w:tcW w:w="2482" w:type="dxa"/>
          </w:tcPr>
          <w:p w:rsidR="00AC57E7" w:rsidRDefault="00AC57E7" w:rsidP="0052050F">
            <w:r>
              <w:t>Нотариальные услуги</w:t>
            </w:r>
          </w:p>
        </w:tc>
        <w:tc>
          <w:tcPr>
            <w:tcW w:w="1393" w:type="dxa"/>
          </w:tcPr>
          <w:p w:rsidR="00AC57E7" w:rsidRDefault="00AC57E7" w:rsidP="00194237">
            <w:pPr>
              <w:jc w:val="right"/>
            </w:pPr>
            <w:r>
              <w:t>600,00</w:t>
            </w:r>
          </w:p>
        </w:tc>
        <w:tc>
          <w:tcPr>
            <w:tcW w:w="1478" w:type="dxa"/>
          </w:tcPr>
          <w:p w:rsidR="00AC57E7" w:rsidRDefault="00AC57E7" w:rsidP="0052050F">
            <w:pPr>
              <w:jc w:val="center"/>
            </w:pPr>
            <w:r>
              <w:t>Наличный расчет</w:t>
            </w:r>
          </w:p>
        </w:tc>
      </w:tr>
      <w:tr w:rsidR="0052050F" w:rsidTr="00FA2EBF">
        <w:tc>
          <w:tcPr>
            <w:tcW w:w="511" w:type="dxa"/>
          </w:tcPr>
          <w:p w:rsidR="0052050F" w:rsidRDefault="0052050F" w:rsidP="0052050F">
            <w:pPr>
              <w:jc w:val="center"/>
            </w:pPr>
            <w:r>
              <w:t>3</w:t>
            </w:r>
          </w:p>
        </w:tc>
        <w:tc>
          <w:tcPr>
            <w:tcW w:w="2487" w:type="dxa"/>
          </w:tcPr>
          <w:p w:rsidR="0052050F" w:rsidRDefault="0052050F" w:rsidP="0052050F">
            <w:r>
              <w:t>ОАО «Ростелеком»</w:t>
            </w:r>
          </w:p>
        </w:tc>
        <w:tc>
          <w:tcPr>
            <w:tcW w:w="1220" w:type="dxa"/>
          </w:tcPr>
          <w:p w:rsidR="0052050F" w:rsidRDefault="0052050F" w:rsidP="0052050F">
            <w:r>
              <w:t>03-03-33750 от 01.01.2010</w:t>
            </w:r>
          </w:p>
        </w:tc>
        <w:tc>
          <w:tcPr>
            <w:tcW w:w="2482" w:type="dxa"/>
          </w:tcPr>
          <w:p w:rsidR="0052050F" w:rsidRPr="0052050F" w:rsidRDefault="0052050F" w:rsidP="0052050F">
            <w:r>
              <w:t>Услуги автоматической МГ связи за март 2012г.</w:t>
            </w:r>
          </w:p>
        </w:tc>
        <w:tc>
          <w:tcPr>
            <w:tcW w:w="1393" w:type="dxa"/>
          </w:tcPr>
          <w:p w:rsidR="0052050F" w:rsidRDefault="0052050F" w:rsidP="00194237">
            <w:pPr>
              <w:jc w:val="right"/>
            </w:pPr>
            <w:r>
              <w:t>67,97</w:t>
            </w:r>
          </w:p>
        </w:tc>
        <w:tc>
          <w:tcPr>
            <w:tcW w:w="1478" w:type="dxa"/>
          </w:tcPr>
          <w:p w:rsidR="0052050F" w:rsidRDefault="00194237" w:rsidP="0052050F">
            <w:pPr>
              <w:jc w:val="center"/>
            </w:pPr>
            <w:r>
              <w:t>Безналичный расчет</w:t>
            </w:r>
          </w:p>
        </w:tc>
      </w:tr>
      <w:tr w:rsidR="0052050F" w:rsidTr="00FA2EBF">
        <w:tc>
          <w:tcPr>
            <w:tcW w:w="511" w:type="dxa"/>
          </w:tcPr>
          <w:p w:rsidR="0052050F" w:rsidRDefault="0052050F" w:rsidP="0052050F">
            <w:pPr>
              <w:jc w:val="center"/>
            </w:pPr>
            <w:r>
              <w:t>4</w:t>
            </w:r>
          </w:p>
        </w:tc>
        <w:tc>
          <w:tcPr>
            <w:tcW w:w="2487" w:type="dxa"/>
          </w:tcPr>
          <w:p w:rsidR="0052050F" w:rsidRDefault="0052050F" w:rsidP="00AC57E7">
            <w:r>
              <w:t xml:space="preserve">Индивидуальный предприниматель Филиппова </w:t>
            </w:r>
            <w:r w:rsidR="00AC57E7">
              <w:t>И.М.</w:t>
            </w:r>
          </w:p>
        </w:tc>
        <w:tc>
          <w:tcPr>
            <w:tcW w:w="1220" w:type="dxa"/>
          </w:tcPr>
          <w:p w:rsidR="0052050F" w:rsidRDefault="0052050F" w:rsidP="0052050F">
            <w:r>
              <w:t>399 от 22.11.2010</w:t>
            </w:r>
          </w:p>
        </w:tc>
        <w:tc>
          <w:tcPr>
            <w:tcW w:w="2482" w:type="dxa"/>
          </w:tcPr>
          <w:p w:rsidR="0052050F" w:rsidRDefault="0052050F" w:rsidP="0052050F">
            <w:r>
              <w:t>За канцтовары</w:t>
            </w:r>
          </w:p>
        </w:tc>
        <w:tc>
          <w:tcPr>
            <w:tcW w:w="1393" w:type="dxa"/>
          </w:tcPr>
          <w:p w:rsidR="0052050F" w:rsidRDefault="0052050F" w:rsidP="00194237">
            <w:pPr>
              <w:jc w:val="right"/>
            </w:pPr>
            <w:r>
              <w:t>470,00</w:t>
            </w:r>
          </w:p>
        </w:tc>
        <w:tc>
          <w:tcPr>
            <w:tcW w:w="1478" w:type="dxa"/>
          </w:tcPr>
          <w:p w:rsidR="0052050F" w:rsidRDefault="00194237" w:rsidP="0052050F">
            <w:pPr>
              <w:jc w:val="center"/>
            </w:pPr>
            <w:r>
              <w:t>Безналичный расчет</w:t>
            </w:r>
          </w:p>
        </w:tc>
      </w:tr>
      <w:tr w:rsidR="0052050F" w:rsidTr="00FA2EBF">
        <w:tc>
          <w:tcPr>
            <w:tcW w:w="511" w:type="dxa"/>
          </w:tcPr>
          <w:p w:rsidR="0052050F" w:rsidRDefault="0052050F" w:rsidP="0052050F">
            <w:pPr>
              <w:jc w:val="center"/>
            </w:pPr>
            <w:r>
              <w:t>5</w:t>
            </w:r>
          </w:p>
        </w:tc>
        <w:tc>
          <w:tcPr>
            <w:tcW w:w="2487" w:type="dxa"/>
          </w:tcPr>
          <w:p w:rsidR="0052050F" w:rsidRDefault="00194237" w:rsidP="0052050F">
            <w:r>
              <w:t>ОАО «Ростелеком»</w:t>
            </w:r>
            <w:r>
              <w:t xml:space="preserve"> Новгородский филиал</w:t>
            </w:r>
          </w:p>
        </w:tc>
        <w:tc>
          <w:tcPr>
            <w:tcW w:w="1220" w:type="dxa"/>
          </w:tcPr>
          <w:p w:rsidR="0052050F" w:rsidRDefault="00194237" w:rsidP="0052050F">
            <w:r>
              <w:t>706 от 01.06.2010</w:t>
            </w:r>
          </w:p>
        </w:tc>
        <w:tc>
          <w:tcPr>
            <w:tcW w:w="2482" w:type="dxa"/>
          </w:tcPr>
          <w:p w:rsidR="0052050F" w:rsidRDefault="00194237" w:rsidP="0052050F">
            <w:r>
              <w:t>Услуги местной телефонной связи за март 2012г.</w:t>
            </w:r>
          </w:p>
        </w:tc>
        <w:tc>
          <w:tcPr>
            <w:tcW w:w="1393" w:type="dxa"/>
          </w:tcPr>
          <w:p w:rsidR="0052050F" w:rsidRDefault="00194237" w:rsidP="00194237">
            <w:pPr>
              <w:jc w:val="right"/>
            </w:pPr>
            <w:r>
              <w:t>2606,69</w:t>
            </w:r>
          </w:p>
        </w:tc>
        <w:tc>
          <w:tcPr>
            <w:tcW w:w="1478" w:type="dxa"/>
          </w:tcPr>
          <w:p w:rsidR="0052050F" w:rsidRDefault="00194237" w:rsidP="0052050F">
            <w:pPr>
              <w:jc w:val="center"/>
            </w:pPr>
            <w:r>
              <w:t>Безналичный расчет</w:t>
            </w:r>
          </w:p>
        </w:tc>
      </w:tr>
      <w:tr w:rsidR="0052050F" w:rsidTr="00FA2EBF">
        <w:tc>
          <w:tcPr>
            <w:tcW w:w="511" w:type="dxa"/>
          </w:tcPr>
          <w:p w:rsidR="0052050F" w:rsidRDefault="00194237" w:rsidP="0052050F">
            <w:pPr>
              <w:jc w:val="center"/>
            </w:pPr>
            <w:r>
              <w:t>6</w:t>
            </w:r>
          </w:p>
        </w:tc>
        <w:tc>
          <w:tcPr>
            <w:tcW w:w="2487" w:type="dxa"/>
          </w:tcPr>
          <w:p w:rsidR="0052050F" w:rsidRDefault="00194237" w:rsidP="0052050F">
            <w:r>
              <w:t>ООО «Печатный двор «Великий Новгород»</w:t>
            </w:r>
          </w:p>
        </w:tc>
        <w:tc>
          <w:tcPr>
            <w:tcW w:w="1220" w:type="dxa"/>
          </w:tcPr>
          <w:p w:rsidR="0052050F" w:rsidRDefault="00194237" w:rsidP="0052050F">
            <w:r>
              <w:t>442 от 16.11.2010</w:t>
            </w:r>
          </w:p>
        </w:tc>
        <w:tc>
          <w:tcPr>
            <w:tcW w:w="2482" w:type="dxa"/>
          </w:tcPr>
          <w:p w:rsidR="0052050F" w:rsidRDefault="00194237" w:rsidP="0052050F">
            <w:r>
              <w:t>За канцтовары</w:t>
            </w:r>
          </w:p>
        </w:tc>
        <w:tc>
          <w:tcPr>
            <w:tcW w:w="1393" w:type="dxa"/>
          </w:tcPr>
          <w:p w:rsidR="0052050F" w:rsidRDefault="00194237" w:rsidP="00194237">
            <w:pPr>
              <w:jc w:val="right"/>
            </w:pPr>
            <w:r>
              <w:t>2270,50</w:t>
            </w:r>
          </w:p>
        </w:tc>
        <w:tc>
          <w:tcPr>
            <w:tcW w:w="1478" w:type="dxa"/>
          </w:tcPr>
          <w:p w:rsidR="0052050F" w:rsidRDefault="00194237" w:rsidP="0052050F">
            <w:pPr>
              <w:jc w:val="center"/>
            </w:pPr>
            <w:r>
              <w:t>Безналичный расчет</w:t>
            </w:r>
          </w:p>
        </w:tc>
      </w:tr>
      <w:tr w:rsidR="00AC57E7" w:rsidTr="00FA2EBF">
        <w:tc>
          <w:tcPr>
            <w:tcW w:w="511" w:type="dxa"/>
          </w:tcPr>
          <w:p w:rsidR="00AC57E7" w:rsidRDefault="00AC57E7" w:rsidP="0052050F">
            <w:pPr>
              <w:jc w:val="center"/>
            </w:pPr>
          </w:p>
        </w:tc>
        <w:tc>
          <w:tcPr>
            <w:tcW w:w="2487" w:type="dxa"/>
          </w:tcPr>
          <w:p w:rsidR="00AC57E7" w:rsidRDefault="00AC57E7" w:rsidP="0052050F">
            <w:r>
              <w:t>Индивидуальный предприниматель Семенова О.А.</w:t>
            </w:r>
          </w:p>
        </w:tc>
        <w:tc>
          <w:tcPr>
            <w:tcW w:w="1220" w:type="dxa"/>
          </w:tcPr>
          <w:p w:rsidR="00AC57E7" w:rsidRDefault="00AC57E7" w:rsidP="0052050F">
            <w:r>
              <w:t>-</w:t>
            </w:r>
          </w:p>
        </w:tc>
        <w:tc>
          <w:tcPr>
            <w:tcW w:w="2482" w:type="dxa"/>
          </w:tcPr>
          <w:p w:rsidR="00AC57E7" w:rsidRDefault="00AC57E7" w:rsidP="0052050F">
            <w:r>
              <w:t>За цветы</w:t>
            </w:r>
          </w:p>
        </w:tc>
        <w:tc>
          <w:tcPr>
            <w:tcW w:w="1393" w:type="dxa"/>
          </w:tcPr>
          <w:p w:rsidR="00AC57E7" w:rsidRDefault="00AC57E7" w:rsidP="00194237">
            <w:pPr>
              <w:jc w:val="right"/>
            </w:pPr>
            <w:r>
              <w:t>2400,00</w:t>
            </w:r>
          </w:p>
        </w:tc>
        <w:tc>
          <w:tcPr>
            <w:tcW w:w="1478" w:type="dxa"/>
          </w:tcPr>
          <w:p w:rsidR="00AC57E7" w:rsidRDefault="00AC57E7" w:rsidP="0052050F">
            <w:pPr>
              <w:jc w:val="center"/>
            </w:pPr>
            <w:r>
              <w:t>Наличный расчет</w:t>
            </w:r>
          </w:p>
        </w:tc>
      </w:tr>
      <w:tr w:rsidR="00194237" w:rsidTr="00FA2EBF">
        <w:tc>
          <w:tcPr>
            <w:tcW w:w="511" w:type="dxa"/>
          </w:tcPr>
          <w:p w:rsidR="00194237" w:rsidRDefault="00194237" w:rsidP="0052050F">
            <w:pPr>
              <w:jc w:val="center"/>
            </w:pPr>
            <w:r>
              <w:t>7</w:t>
            </w:r>
          </w:p>
        </w:tc>
        <w:tc>
          <w:tcPr>
            <w:tcW w:w="2487" w:type="dxa"/>
          </w:tcPr>
          <w:p w:rsidR="00194237" w:rsidRDefault="00194237" w:rsidP="0052050F">
            <w:r>
              <w:t>ОАОУ «НИРО»</w:t>
            </w:r>
          </w:p>
        </w:tc>
        <w:tc>
          <w:tcPr>
            <w:tcW w:w="1220" w:type="dxa"/>
          </w:tcPr>
          <w:p w:rsidR="00194237" w:rsidRDefault="00194237" w:rsidP="0052050F">
            <w:r>
              <w:t>57/04-12 от 13.04.2012</w:t>
            </w:r>
          </w:p>
        </w:tc>
        <w:tc>
          <w:tcPr>
            <w:tcW w:w="2482" w:type="dxa"/>
          </w:tcPr>
          <w:p w:rsidR="00194237" w:rsidRDefault="00194237" w:rsidP="0052050F">
            <w:r>
              <w:t>Оказание услуг гостиницы</w:t>
            </w:r>
          </w:p>
        </w:tc>
        <w:tc>
          <w:tcPr>
            <w:tcW w:w="1393" w:type="dxa"/>
          </w:tcPr>
          <w:p w:rsidR="00194237" w:rsidRDefault="00FA2EBF" w:rsidP="00194237">
            <w:pPr>
              <w:jc w:val="right"/>
            </w:pPr>
            <w:r>
              <w:t>3800</w:t>
            </w:r>
            <w:r w:rsidR="00194237">
              <w:t>,00</w:t>
            </w:r>
          </w:p>
        </w:tc>
        <w:tc>
          <w:tcPr>
            <w:tcW w:w="1478" w:type="dxa"/>
          </w:tcPr>
          <w:p w:rsidR="00194237" w:rsidRDefault="00194237" w:rsidP="0052050F">
            <w:pPr>
              <w:jc w:val="center"/>
            </w:pPr>
            <w:r>
              <w:t>Безналичный расчет</w:t>
            </w:r>
          </w:p>
        </w:tc>
      </w:tr>
      <w:tr w:rsidR="00194237" w:rsidTr="00FA2EBF">
        <w:tc>
          <w:tcPr>
            <w:tcW w:w="511" w:type="dxa"/>
          </w:tcPr>
          <w:p w:rsidR="00194237" w:rsidRDefault="00194237" w:rsidP="0052050F">
            <w:pPr>
              <w:jc w:val="center"/>
            </w:pPr>
          </w:p>
        </w:tc>
        <w:tc>
          <w:tcPr>
            <w:tcW w:w="2487" w:type="dxa"/>
          </w:tcPr>
          <w:p w:rsidR="00194237" w:rsidRDefault="00AC57E7" w:rsidP="0052050F">
            <w:r>
              <w:t xml:space="preserve">УФПС </w:t>
            </w:r>
            <w:proofErr w:type="gramStart"/>
            <w:r>
              <w:t>НО-филиал</w:t>
            </w:r>
            <w:proofErr w:type="gramEnd"/>
            <w:r>
              <w:t xml:space="preserve"> ФГУП «Почта России»</w:t>
            </w:r>
          </w:p>
        </w:tc>
        <w:tc>
          <w:tcPr>
            <w:tcW w:w="1220" w:type="dxa"/>
          </w:tcPr>
          <w:p w:rsidR="00194237" w:rsidRDefault="00AC57E7" w:rsidP="0052050F">
            <w:r>
              <w:t>-</w:t>
            </w:r>
          </w:p>
        </w:tc>
        <w:tc>
          <w:tcPr>
            <w:tcW w:w="2482" w:type="dxa"/>
          </w:tcPr>
          <w:p w:rsidR="00194237" w:rsidRDefault="00AC57E7" w:rsidP="0052050F">
            <w:r>
              <w:t>Почтовые расходы, заказная корреспонденция</w:t>
            </w:r>
          </w:p>
        </w:tc>
        <w:tc>
          <w:tcPr>
            <w:tcW w:w="1393" w:type="dxa"/>
          </w:tcPr>
          <w:p w:rsidR="00194237" w:rsidRDefault="00FA2EBF" w:rsidP="00194237">
            <w:pPr>
              <w:jc w:val="right"/>
            </w:pPr>
            <w:r>
              <w:t>48,90</w:t>
            </w:r>
          </w:p>
        </w:tc>
        <w:tc>
          <w:tcPr>
            <w:tcW w:w="1478" w:type="dxa"/>
          </w:tcPr>
          <w:p w:rsidR="00194237" w:rsidRDefault="00FA2EBF" w:rsidP="0052050F">
            <w:pPr>
              <w:jc w:val="center"/>
            </w:pPr>
            <w:r>
              <w:t>Наличный расчет</w:t>
            </w:r>
          </w:p>
        </w:tc>
      </w:tr>
    </w:tbl>
    <w:p w:rsidR="0052050F" w:rsidRDefault="0052050F" w:rsidP="0052050F">
      <w:pPr>
        <w:jc w:val="center"/>
      </w:pPr>
    </w:p>
    <w:p w:rsidR="00FA2EBF" w:rsidRDefault="00FA2EBF" w:rsidP="00FA2EBF">
      <w:r>
        <w:tab/>
        <w:t xml:space="preserve">Директор                                                                                          О.Н. </w:t>
      </w:r>
      <w:proofErr w:type="spellStart"/>
      <w:r>
        <w:t>Бойцова</w:t>
      </w:r>
      <w:proofErr w:type="spellEnd"/>
    </w:p>
    <w:p w:rsidR="00FA2EBF" w:rsidRDefault="00FA2EBF" w:rsidP="00FA2EBF">
      <w:r>
        <w:tab/>
        <w:t xml:space="preserve">Главный бухгалтер                                                                         Л.И. </w:t>
      </w:r>
      <w:proofErr w:type="spellStart"/>
      <w:r>
        <w:t>Бурсина</w:t>
      </w:r>
      <w:bookmarkStart w:id="0" w:name="_GoBack"/>
      <w:bookmarkEnd w:id="0"/>
      <w:proofErr w:type="spellEnd"/>
    </w:p>
    <w:sectPr w:rsidR="00FA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0F"/>
    <w:rsid w:val="00194237"/>
    <w:rsid w:val="0052050F"/>
    <w:rsid w:val="00AC57E7"/>
    <w:rsid w:val="00FA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D561E-A4DD-4767-9B09-8F317B3A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Бурсина Людмила Ивановна</dc:creator>
  <cp:keywords/>
  <dc:description/>
  <cp:lastModifiedBy>Бурсина Людмила Ивановна</cp:lastModifiedBy>
  <cp:revision>2</cp:revision>
  <cp:lastPrinted>2012-05-10T06:29:00Z</cp:lastPrinted>
  <dcterms:created xsi:type="dcterms:W3CDTF">2012-05-10T06:31:00Z</dcterms:created>
  <dcterms:modified xsi:type="dcterms:W3CDTF">2012-05-10T06:31:00Z</dcterms:modified>
</cp:coreProperties>
</file>